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33" w:rsidRPr="0041117D" w:rsidRDefault="00990C33" w:rsidP="00990C33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41117D">
        <w:rPr>
          <w:b/>
          <w:sz w:val="36"/>
          <w:szCs w:val="36"/>
        </w:rPr>
        <w:t>Komáromi Távhő Kft.</w:t>
      </w:r>
    </w:p>
    <w:p w:rsidR="00990C33" w:rsidRDefault="00990C33" w:rsidP="00990C33">
      <w:pPr>
        <w:jc w:val="center"/>
        <w:rPr>
          <w:sz w:val="36"/>
          <w:szCs w:val="36"/>
        </w:rPr>
      </w:pPr>
    </w:p>
    <w:p w:rsidR="00990C33" w:rsidRDefault="00990C33" w:rsidP="00990C33">
      <w:pPr>
        <w:jc w:val="center"/>
        <w:rPr>
          <w:sz w:val="36"/>
          <w:szCs w:val="36"/>
        </w:rPr>
      </w:pPr>
    </w:p>
    <w:p w:rsidR="00990C33" w:rsidRDefault="00990C33" w:rsidP="00990C33">
      <w:pPr>
        <w:jc w:val="center"/>
        <w:rPr>
          <w:sz w:val="36"/>
          <w:szCs w:val="36"/>
        </w:rPr>
      </w:pPr>
    </w:p>
    <w:p w:rsidR="00990C33" w:rsidRDefault="00990C33" w:rsidP="00990C33">
      <w:pPr>
        <w:jc w:val="center"/>
        <w:rPr>
          <w:sz w:val="36"/>
          <w:szCs w:val="36"/>
        </w:rPr>
      </w:pPr>
    </w:p>
    <w:p w:rsidR="00990C33" w:rsidRDefault="00990C33" w:rsidP="00990C33">
      <w:pPr>
        <w:jc w:val="center"/>
        <w:rPr>
          <w:sz w:val="36"/>
          <w:szCs w:val="36"/>
        </w:rPr>
      </w:pPr>
    </w:p>
    <w:p w:rsidR="00990C33" w:rsidRDefault="00990C33" w:rsidP="00990C33">
      <w:pPr>
        <w:jc w:val="center"/>
        <w:rPr>
          <w:sz w:val="36"/>
          <w:szCs w:val="36"/>
        </w:rPr>
      </w:pPr>
    </w:p>
    <w:p w:rsidR="00D97287" w:rsidRDefault="00D97287" w:rsidP="00990C33">
      <w:pPr>
        <w:jc w:val="center"/>
        <w:rPr>
          <w:sz w:val="36"/>
          <w:szCs w:val="36"/>
        </w:rPr>
      </w:pPr>
    </w:p>
    <w:p w:rsidR="00D97287" w:rsidRDefault="00D97287" w:rsidP="00990C33">
      <w:pPr>
        <w:jc w:val="center"/>
        <w:rPr>
          <w:sz w:val="36"/>
          <w:szCs w:val="36"/>
        </w:rPr>
      </w:pPr>
    </w:p>
    <w:p w:rsidR="00D97287" w:rsidRDefault="00D97287" w:rsidP="00990C33">
      <w:pPr>
        <w:jc w:val="center"/>
        <w:rPr>
          <w:sz w:val="36"/>
          <w:szCs w:val="36"/>
        </w:rPr>
      </w:pPr>
    </w:p>
    <w:p w:rsidR="00990C33" w:rsidRDefault="00990C33" w:rsidP="00990C33">
      <w:pPr>
        <w:jc w:val="center"/>
        <w:rPr>
          <w:sz w:val="36"/>
          <w:szCs w:val="36"/>
        </w:rPr>
      </w:pPr>
    </w:p>
    <w:p w:rsidR="00990C33" w:rsidRDefault="00990C33" w:rsidP="00990C33">
      <w:pPr>
        <w:jc w:val="center"/>
        <w:rPr>
          <w:sz w:val="36"/>
          <w:szCs w:val="36"/>
        </w:rPr>
      </w:pPr>
    </w:p>
    <w:p w:rsidR="00990C33" w:rsidRDefault="00990C33" w:rsidP="00990C33">
      <w:pPr>
        <w:jc w:val="center"/>
        <w:rPr>
          <w:sz w:val="36"/>
          <w:szCs w:val="36"/>
        </w:rPr>
      </w:pPr>
    </w:p>
    <w:p w:rsidR="00990C33" w:rsidRPr="00870B0B" w:rsidRDefault="00657B2D" w:rsidP="00990C33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Felügyelőb</w:t>
      </w:r>
      <w:r w:rsidR="00F17145">
        <w:rPr>
          <w:b/>
          <w:sz w:val="96"/>
          <w:szCs w:val="96"/>
        </w:rPr>
        <w:t>izottság Ü</w:t>
      </w:r>
      <w:r w:rsidR="00D97287">
        <w:rPr>
          <w:b/>
          <w:sz w:val="96"/>
          <w:szCs w:val="96"/>
        </w:rPr>
        <w:t xml:space="preserve">gyrendje </w:t>
      </w:r>
    </w:p>
    <w:p w:rsidR="00990C33" w:rsidRDefault="00990C33" w:rsidP="00990C33">
      <w:pPr>
        <w:rPr>
          <w:sz w:val="96"/>
          <w:szCs w:val="96"/>
        </w:rPr>
      </w:pPr>
    </w:p>
    <w:p w:rsidR="00224A56" w:rsidRDefault="00224A56" w:rsidP="005E2934">
      <w:pPr>
        <w:jc w:val="both"/>
        <w:rPr>
          <w:b/>
        </w:rPr>
      </w:pPr>
    </w:p>
    <w:p w:rsidR="00D97287" w:rsidRDefault="00D97287" w:rsidP="005E2934">
      <w:pPr>
        <w:jc w:val="both"/>
        <w:rPr>
          <w:b/>
        </w:rPr>
      </w:pPr>
    </w:p>
    <w:p w:rsidR="00D97287" w:rsidRDefault="00D97287" w:rsidP="005E2934">
      <w:pPr>
        <w:jc w:val="both"/>
        <w:rPr>
          <w:b/>
        </w:rPr>
      </w:pPr>
    </w:p>
    <w:p w:rsidR="00D97287" w:rsidRDefault="00D97287" w:rsidP="005E2934">
      <w:pPr>
        <w:jc w:val="both"/>
        <w:rPr>
          <w:b/>
        </w:rPr>
      </w:pPr>
    </w:p>
    <w:p w:rsidR="00D97287" w:rsidRDefault="00D97287" w:rsidP="005E2934">
      <w:pPr>
        <w:jc w:val="both"/>
        <w:rPr>
          <w:b/>
        </w:rPr>
      </w:pPr>
    </w:p>
    <w:p w:rsidR="00D97287" w:rsidRDefault="00D97287" w:rsidP="005E2934">
      <w:pPr>
        <w:jc w:val="both"/>
        <w:rPr>
          <w:b/>
        </w:rPr>
      </w:pPr>
    </w:p>
    <w:p w:rsidR="00D97287" w:rsidRDefault="00D97287" w:rsidP="005E2934">
      <w:pPr>
        <w:jc w:val="both"/>
        <w:rPr>
          <w:b/>
        </w:rPr>
      </w:pPr>
    </w:p>
    <w:p w:rsidR="00D97287" w:rsidRDefault="00D97287" w:rsidP="005E2934">
      <w:pPr>
        <w:jc w:val="both"/>
        <w:rPr>
          <w:b/>
        </w:rPr>
      </w:pPr>
    </w:p>
    <w:p w:rsidR="00D97287" w:rsidRDefault="00D97287" w:rsidP="005E2934">
      <w:pPr>
        <w:jc w:val="both"/>
        <w:rPr>
          <w:b/>
        </w:rPr>
      </w:pPr>
    </w:p>
    <w:p w:rsidR="00D97287" w:rsidRDefault="00D97287" w:rsidP="005E2934">
      <w:pPr>
        <w:jc w:val="both"/>
        <w:rPr>
          <w:b/>
        </w:rPr>
      </w:pPr>
    </w:p>
    <w:p w:rsidR="00D97287" w:rsidRDefault="00D97287" w:rsidP="005E2934">
      <w:pPr>
        <w:jc w:val="both"/>
        <w:rPr>
          <w:b/>
        </w:rPr>
      </w:pPr>
    </w:p>
    <w:p w:rsidR="00D97287" w:rsidRDefault="00D97287" w:rsidP="005E2934">
      <w:pPr>
        <w:jc w:val="both"/>
        <w:rPr>
          <w:b/>
        </w:rPr>
      </w:pPr>
    </w:p>
    <w:p w:rsidR="00D97287" w:rsidRDefault="00D97287" w:rsidP="005E2934">
      <w:pPr>
        <w:jc w:val="both"/>
        <w:rPr>
          <w:b/>
        </w:rPr>
      </w:pPr>
    </w:p>
    <w:p w:rsidR="00D97287" w:rsidRDefault="00D97287" w:rsidP="005E2934">
      <w:pPr>
        <w:jc w:val="both"/>
        <w:rPr>
          <w:b/>
        </w:rPr>
      </w:pPr>
    </w:p>
    <w:p w:rsidR="00D97287" w:rsidRDefault="00D97287" w:rsidP="005E2934">
      <w:pPr>
        <w:jc w:val="both"/>
        <w:rPr>
          <w:b/>
        </w:rPr>
      </w:pPr>
    </w:p>
    <w:p w:rsidR="00D97287" w:rsidRDefault="00D97287" w:rsidP="005E2934">
      <w:pPr>
        <w:jc w:val="both"/>
        <w:rPr>
          <w:b/>
        </w:rPr>
      </w:pPr>
    </w:p>
    <w:p w:rsidR="00224A56" w:rsidRDefault="00224A56" w:rsidP="005E2934">
      <w:pPr>
        <w:jc w:val="both"/>
        <w:rPr>
          <w:b/>
        </w:rPr>
      </w:pPr>
    </w:p>
    <w:p w:rsidR="00224A56" w:rsidRDefault="00224A56" w:rsidP="005E2934">
      <w:pPr>
        <w:jc w:val="both"/>
        <w:rPr>
          <w:b/>
        </w:rPr>
      </w:pPr>
    </w:p>
    <w:p w:rsidR="00224A56" w:rsidRDefault="00224A56" w:rsidP="005E2934">
      <w:pPr>
        <w:jc w:val="both"/>
        <w:rPr>
          <w:b/>
        </w:rPr>
      </w:pPr>
    </w:p>
    <w:p w:rsidR="006F4B1F" w:rsidRPr="006F4B1F" w:rsidRDefault="006F4B1F" w:rsidP="005E2934">
      <w:pPr>
        <w:jc w:val="both"/>
        <w:rPr>
          <w:sz w:val="28"/>
          <w:szCs w:val="28"/>
        </w:rPr>
      </w:pPr>
    </w:p>
    <w:p w:rsidR="005E2934" w:rsidRPr="006F4B1F" w:rsidRDefault="00657B2D" w:rsidP="005E2934">
      <w:pPr>
        <w:jc w:val="both"/>
        <w:rPr>
          <w:sz w:val="28"/>
          <w:szCs w:val="28"/>
        </w:rPr>
      </w:pPr>
      <w:r>
        <w:rPr>
          <w:sz w:val="28"/>
          <w:szCs w:val="28"/>
        </w:rPr>
        <w:t>A Felügyelőb</w:t>
      </w:r>
      <w:r w:rsidR="000207F7" w:rsidRPr="006F4B1F">
        <w:rPr>
          <w:sz w:val="28"/>
          <w:szCs w:val="28"/>
        </w:rPr>
        <w:t>izottság</w:t>
      </w:r>
      <w:r w:rsidR="00A30DCD">
        <w:rPr>
          <w:sz w:val="28"/>
          <w:szCs w:val="28"/>
        </w:rPr>
        <w:t xml:space="preserve"> a 2013. évi V. t</w:t>
      </w:r>
      <w:r w:rsidR="000207F7" w:rsidRPr="006F4B1F">
        <w:rPr>
          <w:sz w:val="28"/>
          <w:szCs w:val="28"/>
        </w:rPr>
        <w:t>v</w:t>
      </w:r>
      <w:r w:rsidR="00602287" w:rsidRPr="006F4B1F">
        <w:rPr>
          <w:sz w:val="28"/>
          <w:szCs w:val="28"/>
        </w:rPr>
        <w:t xml:space="preserve"> (továbbiakban Ptk.)</w:t>
      </w:r>
      <w:r w:rsidR="00F17145">
        <w:rPr>
          <w:sz w:val="28"/>
          <w:szCs w:val="28"/>
        </w:rPr>
        <w:t>,</w:t>
      </w:r>
      <w:r w:rsidR="00602287" w:rsidRPr="006F4B1F">
        <w:rPr>
          <w:sz w:val="28"/>
          <w:szCs w:val="28"/>
        </w:rPr>
        <w:t xml:space="preserve"> és a társaság </w:t>
      </w:r>
      <w:r w:rsidR="00282573" w:rsidRPr="006F4B1F">
        <w:rPr>
          <w:sz w:val="28"/>
          <w:szCs w:val="28"/>
        </w:rPr>
        <w:t>alapító okirata, valamint</w:t>
      </w:r>
      <w:r w:rsidR="00F17145">
        <w:rPr>
          <w:sz w:val="28"/>
          <w:szCs w:val="28"/>
        </w:rPr>
        <w:t xml:space="preserve"> az</w:t>
      </w:r>
      <w:r w:rsidR="00282573" w:rsidRPr="006F4B1F">
        <w:rPr>
          <w:sz w:val="28"/>
          <w:szCs w:val="28"/>
        </w:rPr>
        <w:t xml:space="preserve"> SZMSZ alapján az alábbi ügyrendet alkotja.</w:t>
      </w:r>
    </w:p>
    <w:p w:rsidR="005E2934" w:rsidRPr="006F4B1F" w:rsidRDefault="005E2934" w:rsidP="005E2934">
      <w:pPr>
        <w:jc w:val="both"/>
        <w:rPr>
          <w:sz w:val="28"/>
          <w:szCs w:val="28"/>
        </w:rPr>
      </w:pPr>
    </w:p>
    <w:p w:rsidR="003C1F06" w:rsidRDefault="003C1F06" w:rsidP="005E2934">
      <w:pPr>
        <w:widowControl w:val="0"/>
        <w:suppressAutoHyphens/>
        <w:ind w:left="426"/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1.</w:t>
      </w:r>
    </w:p>
    <w:p w:rsidR="005E2934" w:rsidRPr="006F4B1F" w:rsidRDefault="00657B2D" w:rsidP="005E2934">
      <w:pPr>
        <w:widowControl w:val="0"/>
        <w:suppressAutoHyphens/>
        <w:ind w:left="426"/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A társaságnál felügyelő</w:t>
      </w:r>
      <w:r w:rsidR="005E2934" w:rsidRPr="006F4B1F">
        <w:rPr>
          <w:rFonts w:eastAsia="Tahoma"/>
          <w:sz w:val="28"/>
          <w:szCs w:val="28"/>
        </w:rPr>
        <w:t>bizottság létrehozása kötele</w:t>
      </w:r>
      <w:r>
        <w:rPr>
          <w:rFonts w:eastAsia="Tahoma"/>
          <w:sz w:val="28"/>
          <w:szCs w:val="28"/>
        </w:rPr>
        <w:t>ző. A társaság 5 tagú felügyelő</w:t>
      </w:r>
      <w:r w:rsidR="005E2934" w:rsidRPr="006F4B1F">
        <w:rPr>
          <w:rFonts w:eastAsia="Tahoma"/>
          <w:sz w:val="28"/>
          <w:szCs w:val="28"/>
        </w:rPr>
        <w:t xml:space="preserve">bizottságot hoz létre. A felügyelőbizottság tagjainak megbízatása </w:t>
      </w:r>
      <w:r w:rsidR="004E31D4" w:rsidRPr="00350ED2">
        <w:rPr>
          <w:rFonts w:eastAsia="Tahoma"/>
          <w:b/>
          <w:i/>
          <w:sz w:val="28"/>
          <w:szCs w:val="28"/>
        </w:rPr>
        <w:t>Komárom Város Képviselő-testülete 153/2016. (V.25.) sz. határozatával</w:t>
      </w:r>
      <w:r w:rsidR="004E31D4">
        <w:rPr>
          <w:rFonts w:eastAsia="Tahoma"/>
          <w:sz w:val="28"/>
          <w:szCs w:val="28"/>
        </w:rPr>
        <w:t xml:space="preserve"> </w:t>
      </w:r>
      <w:r w:rsidR="00EE0699">
        <w:rPr>
          <w:rFonts w:eastAsia="Tahoma"/>
          <w:b/>
          <w:i/>
          <w:sz w:val="28"/>
          <w:szCs w:val="28"/>
        </w:rPr>
        <w:t>2016</w:t>
      </w:r>
      <w:r w:rsidR="00350ED2">
        <w:rPr>
          <w:rFonts w:eastAsia="Tahoma"/>
          <w:b/>
          <w:i/>
          <w:sz w:val="28"/>
          <w:szCs w:val="28"/>
        </w:rPr>
        <w:t>. június 01-jétől 2018</w:t>
      </w:r>
      <w:r w:rsidR="005E2934" w:rsidRPr="006F4B1F">
        <w:rPr>
          <w:rFonts w:eastAsia="Tahoma"/>
          <w:b/>
          <w:i/>
          <w:sz w:val="28"/>
          <w:szCs w:val="28"/>
        </w:rPr>
        <w:t>. május 31-ig</w:t>
      </w:r>
      <w:r w:rsidR="005E2934" w:rsidRPr="006F4B1F">
        <w:rPr>
          <w:rFonts w:eastAsia="Tahoma"/>
          <w:sz w:val="28"/>
          <w:szCs w:val="28"/>
        </w:rPr>
        <w:t xml:space="preserve"> terjedő </w:t>
      </w:r>
      <w:r w:rsidR="005E2934" w:rsidRPr="00350ED2">
        <w:rPr>
          <w:rFonts w:eastAsia="Tahoma"/>
          <w:b/>
          <w:i/>
          <w:sz w:val="28"/>
          <w:szCs w:val="28"/>
        </w:rPr>
        <w:t>határozott időtartamra</w:t>
      </w:r>
      <w:r w:rsidR="005E2934" w:rsidRPr="006F4B1F">
        <w:rPr>
          <w:rFonts w:eastAsia="Tahoma"/>
          <w:sz w:val="28"/>
          <w:szCs w:val="28"/>
        </w:rPr>
        <w:t xml:space="preserve"> szól.</w:t>
      </w:r>
    </w:p>
    <w:p w:rsidR="005E2934" w:rsidRPr="006F4B1F" w:rsidRDefault="005E2934" w:rsidP="005E2934">
      <w:pPr>
        <w:widowControl w:val="0"/>
        <w:suppressAutoHyphens/>
        <w:ind w:left="426" w:hanging="426"/>
        <w:jc w:val="both"/>
        <w:rPr>
          <w:rFonts w:eastAsia="Tahoma"/>
          <w:b/>
          <w:i/>
          <w:sz w:val="28"/>
          <w:szCs w:val="28"/>
        </w:rPr>
      </w:pPr>
    </w:p>
    <w:p w:rsidR="003C1F06" w:rsidRDefault="005E2934" w:rsidP="005E2934">
      <w:pPr>
        <w:widowControl w:val="0"/>
        <w:suppressAutoHyphens/>
        <w:ind w:left="426" w:hanging="426"/>
        <w:jc w:val="both"/>
        <w:rPr>
          <w:rFonts w:eastAsia="Tahoma"/>
          <w:sz w:val="28"/>
          <w:szCs w:val="28"/>
        </w:rPr>
      </w:pPr>
      <w:r w:rsidRPr="006F4B1F">
        <w:rPr>
          <w:rFonts w:eastAsia="Tahoma"/>
          <w:sz w:val="28"/>
          <w:szCs w:val="28"/>
        </w:rPr>
        <w:tab/>
      </w:r>
      <w:r w:rsidR="003C1F06">
        <w:rPr>
          <w:rFonts w:eastAsia="Tahoma"/>
          <w:sz w:val="28"/>
          <w:szCs w:val="28"/>
        </w:rPr>
        <w:t>2.</w:t>
      </w:r>
    </w:p>
    <w:p w:rsidR="005E2934" w:rsidRPr="006F4B1F" w:rsidRDefault="00657B2D" w:rsidP="003C1F06">
      <w:pPr>
        <w:widowControl w:val="0"/>
        <w:suppressAutoHyphens/>
        <w:ind w:left="426"/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A társaság felügyelő</w:t>
      </w:r>
      <w:r w:rsidR="005E2934" w:rsidRPr="006F4B1F">
        <w:rPr>
          <w:rFonts w:eastAsia="Tahoma"/>
          <w:sz w:val="28"/>
          <w:szCs w:val="28"/>
        </w:rPr>
        <w:t>bizottságának tagjai:</w:t>
      </w:r>
    </w:p>
    <w:p w:rsidR="005E2934" w:rsidRPr="006F4B1F" w:rsidRDefault="005E2934" w:rsidP="005E2934">
      <w:pPr>
        <w:widowControl w:val="0"/>
        <w:suppressAutoHyphens/>
        <w:ind w:left="426" w:hanging="426"/>
        <w:jc w:val="both"/>
        <w:rPr>
          <w:rFonts w:eastAsia="Tahoma"/>
          <w:i/>
          <w:sz w:val="28"/>
          <w:szCs w:val="28"/>
        </w:rPr>
      </w:pPr>
    </w:p>
    <w:p w:rsidR="005E2934" w:rsidRPr="00EC499E" w:rsidRDefault="005E2934" w:rsidP="00EE0699">
      <w:pPr>
        <w:pStyle w:val="Listaszerbekezds"/>
        <w:widowControl w:val="0"/>
        <w:numPr>
          <w:ilvl w:val="0"/>
          <w:numId w:val="1"/>
        </w:numPr>
        <w:suppressAutoHyphens/>
        <w:jc w:val="both"/>
        <w:rPr>
          <w:rFonts w:eastAsia="Tahoma"/>
          <w:i/>
          <w:sz w:val="28"/>
          <w:szCs w:val="28"/>
        </w:rPr>
      </w:pPr>
      <w:r w:rsidRPr="00EE0699">
        <w:rPr>
          <w:rFonts w:eastAsia="Tahoma"/>
          <w:b/>
          <w:i/>
          <w:sz w:val="28"/>
          <w:szCs w:val="28"/>
        </w:rPr>
        <w:t xml:space="preserve">Sárai János </w:t>
      </w:r>
      <w:r w:rsidRPr="00EC499E">
        <w:rPr>
          <w:rFonts w:eastAsia="Tahoma"/>
          <w:i/>
          <w:sz w:val="28"/>
          <w:szCs w:val="28"/>
        </w:rPr>
        <w:t xml:space="preserve">(an: Villám Julianna, lakcíme2921 Komárom, Dózsa György utca 26.) </w:t>
      </w:r>
    </w:p>
    <w:p w:rsidR="00EC499E" w:rsidRPr="00EE0699" w:rsidRDefault="00EC499E" w:rsidP="00EC499E">
      <w:pPr>
        <w:pStyle w:val="Listaszerbekezds"/>
        <w:widowControl w:val="0"/>
        <w:suppressAutoHyphens/>
        <w:ind w:left="790"/>
        <w:jc w:val="both"/>
        <w:rPr>
          <w:rFonts w:eastAsia="Tahoma"/>
          <w:i/>
          <w:sz w:val="28"/>
          <w:szCs w:val="28"/>
        </w:rPr>
      </w:pPr>
    </w:p>
    <w:p w:rsidR="00EE0699" w:rsidRPr="00EC499E" w:rsidRDefault="00EE0699" w:rsidP="00EE0699">
      <w:pPr>
        <w:pStyle w:val="Listaszerbekezds"/>
        <w:widowControl w:val="0"/>
        <w:numPr>
          <w:ilvl w:val="0"/>
          <w:numId w:val="1"/>
        </w:numPr>
        <w:suppressAutoHyphens/>
        <w:jc w:val="both"/>
        <w:rPr>
          <w:rFonts w:eastAsia="Tahoma"/>
          <w:i/>
          <w:sz w:val="28"/>
          <w:szCs w:val="28"/>
        </w:rPr>
      </w:pPr>
      <w:r>
        <w:rPr>
          <w:rFonts w:eastAsia="Tahoma"/>
          <w:b/>
          <w:i/>
          <w:sz w:val="28"/>
          <w:szCs w:val="28"/>
        </w:rPr>
        <w:t xml:space="preserve">Takács József </w:t>
      </w:r>
      <w:r w:rsidRPr="00EC499E">
        <w:rPr>
          <w:rFonts w:eastAsia="Tahoma"/>
          <w:i/>
          <w:sz w:val="28"/>
          <w:szCs w:val="28"/>
        </w:rPr>
        <w:t>(an: Szabó Teréz, lakcíme: 2921 Komárom, Vegyész u</w:t>
      </w:r>
      <w:r w:rsidR="00EC499E">
        <w:rPr>
          <w:rFonts w:eastAsia="Tahoma"/>
          <w:i/>
          <w:sz w:val="28"/>
          <w:szCs w:val="28"/>
        </w:rPr>
        <w:t>tca</w:t>
      </w:r>
      <w:r w:rsidRPr="00EC499E">
        <w:rPr>
          <w:rFonts w:eastAsia="Tahoma"/>
          <w:i/>
          <w:sz w:val="28"/>
          <w:szCs w:val="28"/>
        </w:rPr>
        <w:t xml:space="preserve"> 2./4.)</w:t>
      </w:r>
    </w:p>
    <w:p w:rsidR="00EC499E" w:rsidRPr="00EC499E" w:rsidRDefault="00EC499E" w:rsidP="00EC499E">
      <w:pPr>
        <w:widowControl w:val="0"/>
        <w:suppressAutoHyphens/>
        <w:jc w:val="both"/>
        <w:rPr>
          <w:rFonts w:eastAsia="Tahoma"/>
          <w:i/>
          <w:sz w:val="28"/>
          <w:szCs w:val="28"/>
        </w:rPr>
      </w:pPr>
    </w:p>
    <w:p w:rsidR="00EE0699" w:rsidRPr="00EC499E" w:rsidRDefault="00EE0699" w:rsidP="00EE0699">
      <w:pPr>
        <w:pStyle w:val="Listaszerbekezds"/>
        <w:widowControl w:val="0"/>
        <w:numPr>
          <w:ilvl w:val="0"/>
          <w:numId w:val="1"/>
        </w:numPr>
        <w:suppressAutoHyphens/>
        <w:jc w:val="both"/>
        <w:rPr>
          <w:rFonts w:eastAsia="Tahoma"/>
          <w:i/>
          <w:sz w:val="28"/>
          <w:szCs w:val="28"/>
        </w:rPr>
      </w:pPr>
      <w:r w:rsidRPr="00EE0699">
        <w:rPr>
          <w:rFonts w:eastAsia="Tahoma"/>
          <w:b/>
          <w:i/>
          <w:sz w:val="28"/>
          <w:szCs w:val="28"/>
        </w:rPr>
        <w:t xml:space="preserve">Dombay Gábor </w:t>
      </w:r>
      <w:r w:rsidRPr="00EC499E">
        <w:rPr>
          <w:rFonts w:eastAsia="Tahoma"/>
          <w:i/>
          <w:sz w:val="28"/>
          <w:szCs w:val="28"/>
        </w:rPr>
        <w:t xml:space="preserve">(an: Gábor Mária Márta, lakcíme: 2900 Komárom,  </w:t>
      </w:r>
    </w:p>
    <w:p w:rsidR="005E2934" w:rsidRPr="00EC499E" w:rsidRDefault="00EE0699" w:rsidP="00EE0699">
      <w:pPr>
        <w:pStyle w:val="Listaszerbekezds"/>
        <w:widowControl w:val="0"/>
        <w:suppressAutoHyphens/>
        <w:ind w:left="790"/>
        <w:jc w:val="both"/>
        <w:rPr>
          <w:rFonts w:eastAsia="Tahoma"/>
          <w:i/>
          <w:sz w:val="28"/>
          <w:szCs w:val="28"/>
        </w:rPr>
      </w:pPr>
      <w:r w:rsidRPr="00EC499E">
        <w:rPr>
          <w:rFonts w:eastAsia="Tahoma"/>
          <w:i/>
          <w:sz w:val="28"/>
          <w:szCs w:val="28"/>
        </w:rPr>
        <w:t>Igmándi út 87.)</w:t>
      </w:r>
    </w:p>
    <w:p w:rsidR="00EC499E" w:rsidRPr="006F4B1F" w:rsidRDefault="00EC499E" w:rsidP="00EE0699">
      <w:pPr>
        <w:pStyle w:val="Listaszerbekezds"/>
        <w:widowControl w:val="0"/>
        <w:suppressAutoHyphens/>
        <w:ind w:left="790"/>
        <w:jc w:val="both"/>
        <w:rPr>
          <w:rFonts w:eastAsia="Tahoma"/>
          <w:i/>
          <w:sz w:val="28"/>
          <w:szCs w:val="28"/>
        </w:rPr>
      </w:pPr>
    </w:p>
    <w:p w:rsidR="005E2934" w:rsidRPr="00EC499E" w:rsidRDefault="005E2934" w:rsidP="00EC499E">
      <w:pPr>
        <w:pStyle w:val="Listaszerbekezds"/>
        <w:widowControl w:val="0"/>
        <w:numPr>
          <w:ilvl w:val="0"/>
          <w:numId w:val="1"/>
        </w:numPr>
        <w:suppressAutoHyphens/>
        <w:jc w:val="both"/>
        <w:rPr>
          <w:rFonts w:eastAsia="Tahoma"/>
          <w:i/>
          <w:sz w:val="28"/>
          <w:szCs w:val="28"/>
        </w:rPr>
      </w:pPr>
      <w:r w:rsidRPr="00EC499E">
        <w:rPr>
          <w:rFonts w:eastAsia="Tahoma"/>
          <w:b/>
          <w:i/>
          <w:sz w:val="28"/>
          <w:szCs w:val="28"/>
        </w:rPr>
        <w:t xml:space="preserve">Beigelbeck Attila </w:t>
      </w:r>
      <w:r w:rsidRPr="00EC499E">
        <w:rPr>
          <w:rFonts w:eastAsia="Tahoma"/>
          <w:i/>
          <w:sz w:val="28"/>
          <w:szCs w:val="28"/>
        </w:rPr>
        <w:t>(an: Varga Teréz,</w:t>
      </w:r>
      <w:r w:rsidR="00EC499E">
        <w:rPr>
          <w:rFonts w:eastAsia="Tahoma"/>
          <w:i/>
          <w:sz w:val="28"/>
          <w:szCs w:val="28"/>
        </w:rPr>
        <w:t xml:space="preserve"> lakcíme: 2921 Komárom, Nádor utca</w:t>
      </w:r>
      <w:r w:rsidRPr="00EC499E">
        <w:rPr>
          <w:rFonts w:eastAsia="Tahoma"/>
          <w:i/>
          <w:sz w:val="28"/>
          <w:szCs w:val="28"/>
        </w:rPr>
        <w:t xml:space="preserve"> 10.)</w:t>
      </w:r>
    </w:p>
    <w:p w:rsidR="00EC499E" w:rsidRPr="00EC499E" w:rsidRDefault="00EC499E" w:rsidP="00EC499E">
      <w:pPr>
        <w:pStyle w:val="Listaszerbekezds"/>
        <w:widowControl w:val="0"/>
        <w:suppressAutoHyphens/>
        <w:ind w:left="790"/>
        <w:jc w:val="both"/>
        <w:rPr>
          <w:rFonts w:eastAsia="Tahoma"/>
          <w:i/>
          <w:sz w:val="28"/>
          <w:szCs w:val="28"/>
        </w:rPr>
      </w:pPr>
    </w:p>
    <w:p w:rsidR="00EC499E" w:rsidRPr="00EC499E" w:rsidRDefault="00EE0699" w:rsidP="00EC499E">
      <w:pPr>
        <w:pStyle w:val="Listaszerbekezds"/>
        <w:widowControl w:val="0"/>
        <w:numPr>
          <w:ilvl w:val="0"/>
          <w:numId w:val="1"/>
        </w:numPr>
        <w:suppressAutoHyphens/>
        <w:jc w:val="both"/>
        <w:rPr>
          <w:rFonts w:eastAsia="Tahoma"/>
          <w:i/>
          <w:sz w:val="28"/>
          <w:szCs w:val="28"/>
        </w:rPr>
      </w:pPr>
      <w:r w:rsidRPr="00EC499E">
        <w:rPr>
          <w:rFonts w:eastAsia="Tahoma"/>
          <w:b/>
          <w:i/>
          <w:sz w:val="28"/>
          <w:szCs w:val="28"/>
        </w:rPr>
        <w:t>Solymosiné Szabó Zsuzsanna Jolán</w:t>
      </w:r>
      <w:r w:rsidRPr="00EC499E">
        <w:rPr>
          <w:rFonts w:eastAsia="Tahoma"/>
          <w:i/>
          <w:sz w:val="28"/>
          <w:szCs w:val="28"/>
        </w:rPr>
        <w:t xml:space="preserve"> (</w:t>
      </w:r>
      <w:r w:rsidR="00EC499E" w:rsidRPr="00EC499E">
        <w:rPr>
          <w:rFonts w:eastAsia="Tahoma"/>
          <w:i/>
          <w:sz w:val="28"/>
          <w:szCs w:val="28"/>
        </w:rPr>
        <w:t xml:space="preserve">an: Haszon Jolán, lakcíme: 2921 </w:t>
      </w:r>
    </w:p>
    <w:p w:rsidR="005E2934" w:rsidRPr="00EC499E" w:rsidRDefault="00EC499E" w:rsidP="00EC499E">
      <w:pPr>
        <w:pStyle w:val="Listaszerbekezds"/>
        <w:widowControl w:val="0"/>
        <w:suppressAutoHyphens/>
        <w:ind w:left="790"/>
        <w:jc w:val="both"/>
        <w:rPr>
          <w:rFonts w:eastAsia="Tahoma"/>
          <w:sz w:val="28"/>
          <w:szCs w:val="28"/>
        </w:rPr>
      </w:pPr>
      <w:r>
        <w:rPr>
          <w:rFonts w:eastAsia="Tahoma"/>
          <w:i/>
          <w:sz w:val="28"/>
          <w:szCs w:val="28"/>
        </w:rPr>
        <w:t>Komárom, Petőfi S. utca</w:t>
      </w:r>
      <w:r w:rsidRPr="00EC499E">
        <w:rPr>
          <w:rFonts w:eastAsia="Tahoma"/>
          <w:i/>
          <w:sz w:val="28"/>
          <w:szCs w:val="28"/>
        </w:rPr>
        <w:t xml:space="preserve"> 107.)</w:t>
      </w:r>
    </w:p>
    <w:p w:rsidR="003C1F06" w:rsidRDefault="00EC499E" w:rsidP="005E2934">
      <w:pPr>
        <w:widowControl w:val="0"/>
        <w:suppressAutoHyphens/>
        <w:ind w:left="426" w:hanging="142"/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3.</w:t>
      </w:r>
    </w:p>
    <w:p w:rsidR="005E2934" w:rsidRPr="006F4B1F" w:rsidRDefault="00657B2D" w:rsidP="005E2934">
      <w:pPr>
        <w:widowControl w:val="0"/>
        <w:suppressAutoHyphens/>
        <w:ind w:left="426" w:hanging="142"/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A felügyelő</w:t>
      </w:r>
      <w:r w:rsidR="004F22FA">
        <w:rPr>
          <w:rFonts w:eastAsia="Tahoma"/>
          <w:sz w:val="28"/>
          <w:szCs w:val="28"/>
        </w:rPr>
        <w:t>b</w:t>
      </w:r>
      <w:r w:rsidR="005E2934" w:rsidRPr="006F4B1F">
        <w:rPr>
          <w:rFonts w:eastAsia="Tahoma"/>
          <w:sz w:val="28"/>
          <w:szCs w:val="28"/>
        </w:rPr>
        <w:t>izottsági tag bármikor visszahívható.</w:t>
      </w:r>
    </w:p>
    <w:p w:rsidR="005E2934" w:rsidRPr="006F4B1F" w:rsidRDefault="005E2934" w:rsidP="005E2934">
      <w:pPr>
        <w:ind w:left="284"/>
        <w:jc w:val="both"/>
        <w:rPr>
          <w:sz w:val="28"/>
          <w:szCs w:val="28"/>
        </w:rPr>
      </w:pPr>
      <w:r w:rsidRPr="006F4B1F">
        <w:rPr>
          <w:sz w:val="28"/>
          <w:szCs w:val="28"/>
        </w:rPr>
        <w:t>A felügyelő</w:t>
      </w:r>
      <w:r w:rsidR="004F22FA">
        <w:rPr>
          <w:sz w:val="28"/>
          <w:szCs w:val="28"/>
        </w:rPr>
        <w:t>b</w:t>
      </w:r>
      <w:r w:rsidRPr="006F4B1F">
        <w:rPr>
          <w:sz w:val="28"/>
          <w:szCs w:val="28"/>
        </w:rPr>
        <w:t>izottság testületként jár el. A felügyelőbizo</w:t>
      </w:r>
      <w:r w:rsidR="004F22FA">
        <w:rPr>
          <w:sz w:val="28"/>
          <w:szCs w:val="28"/>
        </w:rPr>
        <w:t>ttság sorából elnököt (szükség e</w:t>
      </w:r>
      <w:r w:rsidRPr="006F4B1F">
        <w:rPr>
          <w:sz w:val="28"/>
          <w:szCs w:val="28"/>
        </w:rPr>
        <w:t>setén elnök</w:t>
      </w:r>
      <w:r w:rsidR="00657B2D">
        <w:rPr>
          <w:sz w:val="28"/>
          <w:szCs w:val="28"/>
        </w:rPr>
        <w:t>helyettest) választ. A felügyel</w:t>
      </w:r>
      <w:r w:rsidR="00B914E7">
        <w:rPr>
          <w:sz w:val="28"/>
          <w:szCs w:val="28"/>
        </w:rPr>
        <w:t>ő</w:t>
      </w:r>
      <w:r w:rsidRPr="006F4B1F">
        <w:rPr>
          <w:sz w:val="28"/>
          <w:szCs w:val="28"/>
        </w:rPr>
        <w:t>bizottság határozatképes, ha legalább 3 tagja jelen van; határozatát a jelenlévők egyszerű szótöbbséggel hozza.</w:t>
      </w:r>
    </w:p>
    <w:p w:rsidR="005E2934" w:rsidRPr="006F4B1F" w:rsidRDefault="005E2934" w:rsidP="005E2934">
      <w:pPr>
        <w:ind w:left="284" w:hanging="284"/>
        <w:jc w:val="both"/>
        <w:rPr>
          <w:sz w:val="28"/>
          <w:szCs w:val="28"/>
        </w:rPr>
      </w:pPr>
    </w:p>
    <w:p w:rsidR="005E2934" w:rsidRPr="006F4B1F" w:rsidRDefault="005E2934" w:rsidP="005E2934">
      <w:pPr>
        <w:ind w:left="284"/>
        <w:jc w:val="both"/>
        <w:rPr>
          <w:sz w:val="28"/>
          <w:szCs w:val="28"/>
        </w:rPr>
      </w:pPr>
      <w:r w:rsidRPr="006F4B1F">
        <w:rPr>
          <w:sz w:val="28"/>
          <w:szCs w:val="28"/>
        </w:rPr>
        <w:t>A felügyelőbizottság tagjai személyesen kötelesek eljárni, képviseletnek helye nincs. A felügyelőbizottság tagját e minőségében a társaság alapítója, illetve munkáltatója nem utasíthatja. A felügyelőbizottság tagjai a társaság legfőbb szerve ülésén tanácskozási joggal vehetnek részt.</w:t>
      </w:r>
    </w:p>
    <w:p w:rsidR="005E2934" w:rsidRPr="006F4B1F" w:rsidRDefault="005E2934" w:rsidP="005E2934">
      <w:pPr>
        <w:ind w:left="284" w:hanging="284"/>
        <w:jc w:val="both"/>
        <w:rPr>
          <w:sz w:val="28"/>
          <w:szCs w:val="28"/>
        </w:rPr>
      </w:pPr>
    </w:p>
    <w:p w:rsidR="005E2934" w:rsidRPr="006F4B1F" w:rsidRDefault="005E2934" w:rsidP="005E2934">
      <w:pPr>
        <w:ind w:left="284"/>
        <w:jc w:val="both"/>
        <w:rPr>
          <w:sz w:val="28"/>
          <w:szCs w:val="28"/>
        </w:rPr>
      </w:pPr>
      <w:r w:rsidRPr="006F4B1F">
        <w:rPr>
          <w:sz w:val="28"/>
          <w:szCs w:val="28"/>
        </w:rPr>
        <w:t xml:space="preserve">A felügyelőbizottság az ügyrendjét maga állapítja meg, amelyet a gazdasági szervezet legfőbb szerve hagy jóvá. </w:t>
      </w:r>
    </w:p>
    <w:p w:rsidR="005E2934" w:rsidRPr="006F4B1F" w:rsidRDefault="005E2934" w:rsidP="005E2934">
      <w:pPr>
        <w:ind w:left="284" w:hanging="284"/>
        <w:jc w:val="both"/>
        <w:rPr>
          <w:sz w:val="28"/>
          <w:szCs w:val="28"/>
        </w:rPr>
      </w:pPr>
    </w:p>
    <w:p w:rsidR="005E2934" w:rsidRPr="006F4B1F" w:rsidRDefault="005E2934" w:rsidP="005E2934">
      <w:pPr>
        <w:ind w:left="284"/>
        <w:jc w:val="both"/>
        <w:rPr>
          <w:sz w:val="28"/>
          <w:szCs w:val="28"/>
        </w:rPr>
      </w:pPr>
      <w:r w:rsidRPr="006F4B1F">
        <w:rPr>
          <w:sz w:val="28"/>
          <w:szCs w:val="28"/>
        </w:rPr>
        <w:lastRenderedPageBreak/>
        <w:t>Ha a felügyelőbizottság tagjainak száma az alapító okiratban meghatározott létszáma alá csökken, vagy nincs, aki az ülést összehívja, a társaság ügyvezetése a felügyelőbizottság rendeltetésszerű működésének helyreállítása érdekében köteles értesíteni az alapítót.</w:t>
      </w:r>
    </w:p>
    <w:p w:rsidR="005E2934" w:rsidRPr="006F4B1F" w:rsidRDefault="005E2934" w:rsidP="005E2934">
      <w:pPr>
        <w:ind w:left="284" w:hanging="284"/>
        <w:jc w:val="both"/>
        <w:rPr>
          <w:sz w:val="28"/>
          <w:szCs w:val="28"/>
        </w:rPr>
      </w:pPr>
    </w:p>
    <w:p w:rsidR="00500A14" w:rsidRDefault="00500A14" w:rsidP="005E293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5E2934" w:rsidRPr="006F4B1F" w:rsidRDefault="005E2934" w:rsidP="005E2934">
      <w:pPr>
        <w:ind w:left="284"/>
        <w:jc w:val="both"/>
        <w:rPr>
          <w:sz w:val="28"/>
          <w:szCs w:val="28"/>
        </w:rPr>
      </w:pPr>
      <w:r w:rsidRPr="006F4B1F">
        <w:rPr>
          <w:sz w:val="28"/>
          <w:szCs w:val="28"/>
        </w:rPr>
        <w:t>A felügyelőbizottság egyes ellenőrzési feladatok elvégzésével bármely tagját megbízhatja, illetve az ellenőrzést állandó jelleggel is megoszthatja tagjai között.</w:t>
      </w:r>
    </w:p>
    <w:p w:rsidR="005E2934" w:rsidRPr="006F4B1F" w:rsidRDefault="005E2934" w:rsidP="005E2934">
      <w:pPr>
        <w:ind w:left="284" w:hanging="284"/>
        <w:jc w:val="both"/>
        <w:rPr>
          <w:sz w:val="28"/>
          <w:szCs w:val="28"/>
        </w:rPr>
      </w:pPr>
    </w:p>
    <w:p w:rsidR="005E2934" w:rsidRPr="006F4B1F" w:rsidRDefault="005E2934" w:rsidP="005E2934">
      <w:pPr>
        <w:ind w:left="284"/>
        <w:jc w:val="both"/>
        <w:rPr>
          <w:sz w:val="28"/>
          <w:szCs w:val="28"/>
        </w:rPr>
      </w:pPr>
      <w:r w:rsidRPr="006F4B1F">
        <w:rPr>
          <w:sz w:val="28"/>
          <w:szCs w:val="28"/>
        </w:rPr>
        <w:t>A felügyelőbizottság a vezető tisztségviselőtől, illetve a gazdasági társaság vezető állású munkavállalóitól felvilágosítást kérhet. A felügyelőbizottság a társaság könyveit és iratait – ha szükséges, szakértők bevonásával – megvizsgálhatja.</w:t>
      </w:r>
    </w:p>
    <w:p w:rsidR="005E2934" w:rsidRPr="006F4B1F" w:rsidRDefault="005E2934" w:rsidP="005E2934">
      <w:pPr>
        <w:ind w:left="284" w:hanging="284"/>
        <w:jc w:val="both"/>
        <w:rPr>
          <w:sz w:val="28"/>
          <w:szCs w:val="28"/>
        </w:rPr>
      </w:pPr>
    </w:p>
    <w:p w:rsidR="00500A14" w:rsidRDefault="00500A14" w:rsidP="005E293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500A14" w:rsidRPr="00350ED2" w:rsidRDefault="005E2934" w:rsidP="00350ED2">
      <w:pPr>
        <w:ind w:left="284"/>
        <w:jc w:val="both"/>
        <w:rPr>
          <w:sz w:val="28"/>
          <w:szCs w:val="28"/>
        </w:rPr>
      </w:pPr>
      <w:r w:rsidRPr="006F4B1F">
        <w:rPr>
          <w:sz w:val="28"/>
          <w:szCs w:val="28"/>
        </w:rPr>
        <w:t>A felügyelőbizottsági tagok korlátlanul és egyetemlegesen felelnek a társasággal szemben a társaságnak ellenőrzési kötelezettségük megszegésével okozott károkért.</w:t>
      </w:r>
    </w:p>
    <w:p w:rsidR="00500A14" w:rsidRDefault="00500A14" w:rsidP="005E2934">
      <w:pPr>
        <w:jc w:val="both"/>
        <w:rPr>
          <w:b/>
          <w:sz w:val="28"/>
          <w:szCs w:val="28"/>
        </w:rPr>
      </w:pPr>
    </w:p>
    <w:p w:rsidR="00500A14" w:rsidRPr="006F4B1F" w:rsidRDefault="00500A14" w:rsidP="005E2934">
      <w:pPr>
        <w:jc w:val="both"/>
        <w:rPr>
          <w:b/>
          <w:sz w:val="28"/>
          <w:szCs w:val="28"/>
        </w:rPr>
      </w:pPr>
    </w:p>
    <w:p w:rsidR="00125EBD" w:rsidRDefault="00B914E7" w:rsidP="005E2934">
      <w:pPr>
        <w:jc w:val="both"/>
        <w:rPr>
          <w:sz w:val="28"/>
          <w:szCs w:val="28"/>
        </w:rPr>
      </w:pPr>
      <w:r>
        <w:rPr>
          <w:sz w:val="28"/>
          <w:szCs w:val="28"/>
        </w:rPr>
        <w:t>Jelen ügyrendet a Felügyelőb</w:t>
      </w:r>
      <w:r w:rsidR="00125EBD" w:rsidRPr="006F4B1F">
        <w:rPr>
          <w:sz w:val="28"/>
          <w:szCs w:val="28"/>
        </w:rPr>
        <w:t>izo</w:t>
      </w:r>
      <w:r w:rsidR="00ED125E" w:rsidRPr="006F4B1F">
        <w:rPr>
          <w:sz w:val="28"/>
          <w:szCs w:val="28"/>
        </w:rPr>
        <w:t>ttság</w:t>
      </w:r>
      <w:r w:rsidR="00125EBD" w:rsidRPr="006F4B1F">
        <w:rPr>
          <w:sz w:val="28"/>
          <w:szCs w:val="28"/>
        </w:rPr>
        <w:t xml:space="preserve"> </w:t>
      </w:r>
      <w:r w:rsidR="006F4B1F" w:rsidRPr="006F4B1F">
        <w:rPr>
          <w:sz w:val="28"/>
          <w:szCs w:val="28"/>
        </w:rPr>
        <w:t xml:space="preserve">elfogadta, </w:t>
      </w:r>
      <w:r w:rsidR="00125EBD" w:rsidRPr="006F4B1F">
        <w:rPr>
          <w:sz w:val="28"/>
          <w:szCs w:val="28"/>
        </w:rPr>
        <w:t xml:space="preserve">a társaság Alapítója </w:t>
      </w:r>
      <w:r w:rsidR="00ED125E" w:rsidRPr="006F4B1F">
        <w:rPr>
          <w:sz w:val="28"/>
          <w:szCs w:val="28"/>
        </w:rPr>
        <w:t xml:space="preserve">pedig </w:t>
      </w:r>
      <w:r w:rsidR="00125EBD" w:rsidRPr="006F4B1F">
        <w:rPr>
          <w:sz w:val="28"/>
          <w:szCs w:val="28"/>
        </w:rPr>
        <w:t>jóváhagyta.</w:t>
      </w:r>
    </w:p>
    <w:p w:rsidR="00EC499E" w:rsidRDefault="00EC499E" w:rsidP="005E2934">
      <w:pPr>
        <w:jc w:val="both"/>
        <w:rPr>
          <w:sz w:val="28"/>
          <w:szCs w:val="28"/>
        </w:rPr>
      </w:pPr>
    </w:p>
    <w:p w:rsidR="00EC499E" w:rsidRDefault="00EC499E" w:rsidP="005E2934">
      <w:pPr>
        <w:jc w:val="both"/>
        <w:rPr>
          <w:sz w:val="28"/>
          <w:szCs w:val="28"/>
        </w:rPr>
      </w:pPr>
    </w:p>
    <w:p w:rsidR="00EC499E" w:rsidRPr="006F4B1F" w:rsidRDefault="00EC499E" w:rsidP="005E293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Komárom, 2016.június </w:t>
      </w:r>
    </w:p>
    <w:p w:rsidR="00125EBD" w:rsidRPr="006F4B1F" w:rsidRDefault="00125EBD" w:rsidP="005E2934">
      <w:pPr>
        <w:jc w:val="both"/>
        <w:rPr>
          <w:b/>
          <w:sz w:val="28"/>
          <w:szCs w:val="28"/>
        </w:rPr>
      </w:pPr>
    </w:p>
    <w:p w:rsidR="00125EBD" w:rsidRPr="006F4B1F" w:rsidRDefault="00125EBD" w:rsidP="005E2934">
      <w:pPr>
        <w:jc w:val="both"/>
        <w:rPr>
          <w:b/>
          <w:sz w:val="28"/>
          <w:szCs w:val="28"/>
        </w:rPr>
      </w:pPr>
    </w:p>
    <w:p w:rsidR="00125EBD" w:rsidRPr="006F4B1F" w:rsidRDefault="00125EBD" w:rsidP="005E2934">
      <w:pPr>
        <w:jc w:val="both"/>
        <w:rPr>
          <w:b/>
          <w:sz w:val="28"/>
          <w:szCs w:val="28"/>
        </w:rPr>
      </w:pPr>
    </w:p>
    <w:p w:rsidR="001946CC" w:rsidRDefault="004E31D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     …………………………………………</w:t>
      </w:r>
    </w:p>
    <w:p w:rsidR="004E31D4" w:rsidRDefault="004E31D4">
      <w:pPr>
        <w:rPr>
          <w:sz w:val="28"/>
          <w:szCs w:val="28"/>
        </w:rPr>
      </w:pPr>
      <w:r>
        <w:rPr>
          <w:sz w:val="28"/>
          <w:szCs w:val="28"/>
        </w:rPr>
        <w:t xml:space="preserve">             FB. elnök                                                             FB. tag</w:t>
      </w:r>
    </w:p>
    <w:p w:rsidR="004E31D4" w:rsidRDefault="004E31D4">
      <w:pPr>
        <w:rPr>
          <w:sz w:val="28"/>
          <w:szCs w:val="28"/>
        </w:rPr>
      </w:pPr>
    </w:p>
    <w:p w:rsidR="004E31D4" w:rsidRDefault="004E31D4">
      <w:pPr>
        <w:rPr>
          <w:sz w:val="28"/>
          <w:szCs w:val="28"/>
        </w:rPr>
      </w:pPr>
    </w:p>
    <w:p w:rsidR="004E31D4" w:rsidRDefault="004E31D4">
      <w:pPr>
        <w:rPr>
          <w:sz w:val="28"/>
          <w:szCs w:val="28"/>
        </w:rPr>
      </w:pPr>
    </w:p>
    <w:p w:rsidR="004E31D4" w:rsidRDefault="004E31D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    ………………………………………….</w:t>
      </w:r>
    </w:p>
    <w:p w:rsidR="004E31D4" w:rsidRDefault="004E31D4">
      <w:pPr>
        <w:rPr>
          <w:sz w:val="28"/>
          <w:szCs w:val="28"/>
        </w:rPr>
      </w:pPr>
      <w:r>
        <w:rPr>
          <w:sz w:val="28"/>
          <w:szCs w:val="28"/>
        </w:rPr>
        <w:t xml:space="preserve">             FB. tag                                                                  FB. tag</w:t>
      </w:r>
    </w:p>
    <w:p w:rsidR="004E31D4" w:rsidRDefault="004E31D4">
      <w:pPr>
        <w:rPr>
          <w:sz w:val="28"/>
          <w:szCs w:val="28"/>
        </w:rPr>
      </w:pPr>
    </w:p>
    <w:p w:rsidR="004E31D4" w:rsidRDefault="004E31D4">
      <w:pPr>
        <w:rPr>
          <w:sz w:val="28"/>
          <w:szCs w:val="28"/>
        </w:rPr>
      </w:pPr>
    </w:p>
    <w:p w:rsidR="004E31D4" w:rsidRDefault="004E31D4" w:rsidP="00350ED2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</w:t>
      </w:r>
      <w:r w:rsidR="00350ED2">
        <w:rPr>
          <w:sz w:val="28"/>
          <w:szCs w:val="28"/>
        </w:rPr>
        <w:t>..</w:t>
      </w:r>
    </w:p>
    <w:p w:rsidR="004E31D4" w:rsidRPr="006F4B1F" w:rsidRDefault="004E31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350ED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350ED2">
        <w:rPr>
          <w:sz w:val="28"/>
          <w:szCs w:val="28"/>
        </w:rPr>
        <w:t>FB. tag</w:t>
      </w:r>
    </w:p>
    <w:sectPr w:rsidR="004E31D4" w:rsidRPr="006F4B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603" w:rsidRDefault="00671603" w:rsidP="00DA38AB">
      <w:r>
        <w:separator/>
      </w:r>
    </w:p>
  </w:endnote>
  <w:endnote w:type="continuationSeparator" w:id="0">
    <w:p w:rsidR="00671603" w:rsidRDefault="00671603" w:rsidP="00DA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32013"/>
      <w:docPartObj>
        <w:docPartGallery w:val="Page Numbers (Bottom of Page)"/>
        <w:docPartUnique/>
      </w:docPartObj>
    </w:sdtPr>
    <w:sdtEndPr/>
    <w:sdtContent>
      <w:p w:rsidR="00DA38AB" w:rsidRDefault="00DA38AB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1D4">
          <w:rPr>
            <w:noProof/>
          </w:rPr>
          <w:t>2</w:t>
        </w:r>
        <w:r>
          <w:fldChar w:fldCharType="end"/>
        </w:r>
      </w:p>
    </w:sdtContent>
  </w:sdt>
  <w:p w:rsidR="00DA38AB" w:rsidRDefault="00DA38A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603" w:rsidRDefault="00671603" w:rsidP="00DA38AB">
      <w:r>
        <w:separator/>
      </w:r>
    </w:p>
  </w:footnote>
  <w:footnote w:type="continuationSeparator" w:id="0">
    <w:p w:rsidR="00671603" w:rsidRDefault="00671603" w:rsidP="00DA3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606D2"/>
    <w:multiLevelType w:val="hybridMultilevel"/>
    <w:tmpl w:val="8AC0778A"/>
    <w:lvl w:ilvl="0" w:tplc="83B2A416">
      <w:start w:val="1"/>
      <w:numFmt w:val="decimal"/>
      <w:lvlText w:val="%1."/>
      <w:lvlJc w:val="left"/>
      <w:pPr>
        <w:ind w:left="79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0" w:hanging="360"/>
      </w:pPr>
    </w:lvl>
    <w:lvl w:ilvl="2" w:tplc="040E001B" w:tentative="1">
      <w:start w:val="1"/>
      <w:numFmt w:val="lowerRoman"/>
      <w:lvlText w:val="%3."/>
      <w:lvlJc w:val="right"/>
      <w:pPr>
        <w:ind w:left="2230" w:hanging="180"/>
      </w:pPr>
    </w:lvl>
    <w:lvl w:ilvl="3" w:tplc="040E000F" w:tentative="1">
      <w:start w:val="1"/>
      <w:numFmt w:val="decimal"/>
      <w:lvlText w:val="%4."/>
      <w:lvlJc w:val="left"/>
      <w:pPr>
        <w:ind w:left="2950" w:hanging="360"/>
      </w:pPr>
    </w:lvl>
    <w:lvl w:ilvl="4" w:tplc="040E0019" w:tentative="1">
      <w:start w:val="1"/>
      <w:numFmt w:val="lowerLetter"/>
      <w:lvlText w:val="%5."/>
      <w:lvlJc w:val="left"/>
      <w:pPr>
        <w:ind w:left="3670" w:hanging="360"/>
      </w:pPr>
    </w:lvl>
    <w:lvl w:ilvl="5" w:tplc="040E001B" w:tentative="1">
      <w:start w:val="1"/>
      <w:numFmt w:val="lowerRoman"/>
      <w:lvlText w:val="%6."/>
      <w:lvlJc w:val="right"/>
      <w:pPr>
        <w:ind w:left="4390" w:hanging="180"/>
      </w:pPr>
    </w:lvl>
    <w:lvl w:ilvl="6" w:tplc="040E000F" w:tentative="1">
      <w:start w:val="1"/>
      <w:numFmt w:val="decimal"/>
      <w:lvlText w:val="%7."/>
      <w:lvlJc w:val="left"/>
      <w:pPr>
        <w:ind w:left="5110" w:hanging="360"/>
      </w:pPr>
    </w:lvl>
    <w:lvl w:ilvl="7" w:tplc="040E0019" w:tentative="1">
      <w:start w:val="1"/>
      <w:numFmt w:val="lowerLetter"/>
      <w:lvlText w:val="%8."/>
      <w:lvlJc w:val="left"/>
      <w:pPr>
        <w:ind w:left="5830" w:hanging="360"/>
      </w:pPr>
    </w:lvl>
    <w:lvl w:ilvl="8" w:tplc="040E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34"/>
    <w:rsid w:val="000207F7"/>
    <w:rsid w:val="00125EBD"/>
    <w:rsid w:val="001946CC"/>
    <w:rsid w:val="001F3467"/>
    <w:rsid w:val="00224A56"/>
    <w:rsid w:val="00282573"/>
    <w:rsid w:val="00304914"/>
    <w:rsid w:val="00350ED2"/>
    <w:rsid w:val="00354F3C"/>
    <w:rsid w:val="003C1F06"/>
    <w:rsid w:val="00450733"/>
    <w:rsid w:val="004E31D4"/>
    <w:rsid w:val="004F22FA"/>
    <w:rsid w:val="00500A14"/>
    <w:rsid w:val="005A46DE"/>
    <w:rsid w:val="005E2934"/>
    <w:rsid w:val="00602287"/>
    <w:rsid w:val="0061226F"/>
    <w:rsid w:val="00657B2D"/>
    <w:rsid w:val="00671603"/>
    <w:rsid w:val="006F4B1F"/>
    <w:rsid w:val="008D01BA"/>
    <w:rsid w:val="00990C33"/>
    <w:rsid w:val="00A30DCD"/>
    <w:rsid w:val="00A7563D"/>
    <w:rsid w:val="00B821D4"/>
    <w:rsid w:val="00B914E7"/>
    <w:rsid w:val="00D24521"/>
    <w:rsid w:val="00D97287"/>
    <w:rsid w:val="00DA38AB"/>
    <w:rsid w:val="00EC499E"/>
    <w:rsid w:val="00ED125E"/>
    <w:rsid w:val="00EE0699"/>
    <w:rsid w:val="00F1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027239-B4B8-4541-A65F-6E109877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2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38A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A38A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A38A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38A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E0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7C74A-8592-4F59-A64E-5B275814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2608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P5730</dc:creator>
  <cp:keywords/>
  <dc:description/>
  <cp:lastModifiedBy>felhasznalo4</cp:lastModifiedBy>
  <cp:revision>2</cp:revision>
  <dcterms:created xsi:type="dcterms:W3CDTF">2017-10-24T08:58:00Z</dcterms:created>
  <dcterms:modified xsi:type="dcterms:W3CDTF">2017-10-24T08:58:00Z</dcterms:modified>
</cp:coreProperties>
</file>